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  <w:t xml:space="preserve">                      ਪਾਠ-ਯੋਜਨਾ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    ਬੀ</w:t>
      </w:r>
      <w:r w:rsidDel="00000000" w:rsidR="00000000" w:rsidRPr="00000000">
        <w:rPr>
          <w:b w:val="1"/>
          <w:rtl w:val="0"/>
        </w:rPr>
        <w:t xml:space="preserve">.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ਏ</w:t>
      </w:r>
      <w:r w:rsidDel="00000000" w:rsidR="00000000" w:rsidRPr="00000000">
        <w:rPr>
          <w:b w:val="1"/>
          <w:rtl w:val="0"/>
        </w:rPr>
        <w:t xml:space="preserve">. ਤੀਜਾ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ਸਾਲ</w:t>
      </w:r>
      <w:r w:rsidDel="00000000" w:rsidR="00000000" w:rsidRPr="00000000">
        <w:rPr>
          <w:b w:val="1"/>
          <w:rtl w:val="0"/>
        </w:rPr>
        <w:t xml:space="preserve">,ਸਮੈਸਟਰ -ਛੇਵਾਂ 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              ਵਿਸ਼ਾ</w:t>
      </w:r>
      <w:r w:rsidDel="00000000" w:rsidR="00000000" w:rsidRPr="00000000">
        <w:rPr>
          <w:b w:val="1"/>
          <w:rtl w:val="0"/>
        </w:rPr>
        <w:t xml:space="preserve">:-ਪੰਜਾਬੀ 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05">
      <w:pPr>
        <w:rPr>
          <w:rFonts w:ascii="Palanquin Dark" w:cs="Palanquin Dark" w:eastAsia="Palanquin Dark" w:hAnsi="Palanquin Dark"/>
        </w:rPr>
      </w:pPr>
      <w:r w:rsidDel="00000000" w:rsidR="00000000" w:rsidRPr="00000000">
        <w:rPr>
          <w:b w:val="1"/>
          <w:rtl w:val="0"/>
        </w:rPr>
        <w:t xml:space="preserve">● ਜਨਵਰੀ  :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—ਸਾਹਿਤ</w:t>
      </w:r>
      <w:r w:rsidDel="00000000" w:rsidR="00000000" w:rsidRPr="00000000">
        <w:rPr>
          <w:b w:val="1"/>
          <w:rtl w:val="0"/>
        </w:rPr>
        <w:t xml:space="preserve"> ਰੂਪ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rPr>
          <w:b w:val="1"/>
          <w:u w:val="none"/>
        </w:rPr>
      </w:pPr>
      <w:r w:rsidDel="00000000" w:rsidR="00000000" w:rsidRPr="00000000">
        <w:rPr>
          <w:rtl w:val="0"/>
        </w:rPr>
        <w:t xml:space="preserve">               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1.ਨਾਵਲ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2.ਨਿੱਕੀ</w:t>
      </w:r>
      <w:r w:rsidDel="00000000" w:rsidR="00000000" w:rsidRPr="00000000">
        <w:rPr>
          <w:rtl w:val="0"/>
        </w:rPr>
        <w:t xml:space="preserve"> ਕਹਾਣੀ 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3.ਨਾਟਕ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4.ਇਕਾਂਗੀ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  <w:t xml:space="preserve">ਵਿਆਕਰਣ:-</w:t>
      </w:r>
    </w:p>
    <w:p w:rsidR="00000000" w:rsidDel="00000000" w:rsidP="00000000" w:rsidRDefault="00000000" w:rsidRPr="00000000" w14:paraId="0000000B">
      <w:pPr>
        <w:ind w:left="720" w:firstLine="0"/>
        <w:rPr>
          <w:rFonts w:ascii="Palanquin Dark" w:cs="Palanquin Dark" w:eastAsia="Palanquin Dark" w:hAnsi="Palanquin Dark"/>
          <w:b w:val="1"/>
        </w:rPr>
      </w:pPr>
      <w:r w:rsidDel="00000000" w:rsidR="00000000" w:rsidRPr="00000000">
        <w:rPr>
          <w:rtl w:val="0"/>
        </w:rPr>
        <w:t xml:space="preserve">                  ਅਨੁਵਾਦ (ਪੰਜਾਬੀ ਤੋਂ ਹਿੰਦੀ)</w:t>
      </w:r>
      <w:r w:rsidDel="00000000" w:rsidR="00000000" w:rsidRPr="00000000">
        <w:rPr>
          <w:rFonts w:ascii="Mangal" w:cs="Mangal" w:eastAsia="Mangal" w:hAnsi="Mangal"/>
          <w:rtl w:val="0"/>
        </w:rPr>
        <w:t xml:space="preserve">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Palanquin Dark" w:cs="Palanquin Dark" w:eastAsia="Palanquin Dark" w:hAnsi="Palanquin Dark"/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Palanquin Dark" w:cs="Palanquin Dark" w:eastAsia="Palanquin Dark" w:hAnsi="Palanquin Dark"/>
        </w:rPr>
      </w:pPr>
      <w:r w:rsidDel="00000000" w:rsidR="00000000" w:rsidRPr="00000000">
        <w:rPr>
          <w:b w:val="1"/>
          <w:rtl w:val="0"/>
        </w:rPr>
        <w:t xml:space="preserve">●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ਫਰਵਰੀ:—ਸਾਹਿਤ</w:t>
      </w:r>
      <w:r w:rsidDel="00000000" w:rsidR="00000000" w:rsidRPr="00000000">
        <w:rPr>
          <w:b w:val="1"/>
          <w:rtl w:val="0"/>
        </w:rPr>
        <w:t xml:space="preserve"> ਰੂਪ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1.ਰੇਖਾ</w:t>
      </w:r>
      <w:r w:rsidDel="00000000" w:rsidR="00000000" w:rsidRPr="00000000">
        <w:rPr>
          <w:rtl w:val="0"/>
        </w:rPr>
        <w:t xml:space="preserve"> ਚਿੱਤਰ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2.ਸਫਰਨਾਮਾ 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  <w:t xml:space="preserve">             3.ਨਿਬੰਧ 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t xml:space="preserve">             4.ਜੀਵਨੀ 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  <w:t xml:space="preserve">             5.ਸ਼ਵੈ-ਜੀਵਨੀ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ਵਿਆਕਰਣ:-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  <w:t xml:space="preserve">     ਲਿੰਗ ਬਦਲੋ</w:t>
      </w:r>
      <w:r w:rsidDel="00000000" w:rsidR="00000000" w:rsidRPr="00000000">
        <w:rPr>
          <w:rFonts w:ascii="Mangal" w:cs="Mangal" w:eastAsia="Mangal" w:hAnsi="Mangal"/>
          <w:rtl w:val="0"/>
        </w:rPr>
        <w:t xml:space="preserve">।</w:t>
      </w:r>
      <w:r w:rsidDel="00000000" w:rsidR="00000000" w:rsidRPr="00000000">
        <w:rPr>
          <w:rtl w:val="0"/>
        </w:rPr>
        <w:t xml:space="preserve">      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●   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ਮਾਰਚ</w:t>
      </w:r>
      <w:r w:rsidDel="00000000" w:rsidR="00000000" w:rsidRPr="00000000">
        <w:rPr>
          <w:b w:val="1"/>
          <w:rtl w:val="0"/>
        </w:rPr>
        <w:t xml:space="preserve"> 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:—ਕਾਵਿ</w:t>
      </w:r>
      <w:r w:rsidDel="00000000" w:rsidR="00000000" w:rsidRPr="00000000">
        <w:rPr>
          <w:b w:val="1"/>
          <w:rtl w:val="0"/>
        </w:rPr>
        <w:t xml:space="preserve">-ਜੋਤਾਂ-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1.ਗੁਰੂ</w:t>
      </w:r>
      <w:r w:rsidDel="00000000" w:rsidR="00000000" w:rsidRPr="00000000">
        <w:rPr>
          <w:rtl w:val="0"/>
        </w:rPr>
        <w:t xml:space="preserve"> ਅਰਜਨ ਦੇਵ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2</w:t>
      </w:r>
      <w:r w:rsidDel="00000000" w:rsidR="00000000" w:rsidRPr="00000000">
        <w:rPr>
          <w:rtl w:val="0"/>
        </w:rPr>
        <w:t xml:space="preserve">.ਗੁਰੂ ਤੇਗ ਬਹਾਦਰ </w:t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3.ਸ਼ਾਹ</w:t>
      </w:r>
      <w:r w:rsidDel="00000000" w:rsidR="00000000" w:rsidRPr="00000000">
        <w:rPr>
          <w:rtl w:val="0"/>
        </w:rPr>
        <w:t xml:space="preserve"> ਹੁਸ਼ੈਨ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ਵਿਆਕਰਣ:- 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  <w:t xml:space="preserve">    ਵਚਨ ਬਦਲੋ</w:t>
      </w:r>
      <w:r w:rsidDel="00000000" w:rsidR="00000000" w:rsidRPr="00000000">
        <w:rPr>
          <w:rFonts w:ascii="Mangal" w:cs="Mangal" w:eastAsia="Mangal" w:hAnsi="Mangal"/>
          <w:rtl w:val="0"/>
        </w:rPr>
        <w:t xml:space="preserve">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Palanquin Dark" w:cs="Palanquin Dark" w:eastAsia="Palanquin Dark" w:hAnsi="Palanquin Dark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Palanquin Dark" w:cs="Palanquin Dark" w:eastAsia="Palanquin Dark" w:hAnsi="Palanquin Dark"/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●  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ਅਪ੍ਰੈਲ</w:t>
      </w:r>
      <w:r w:rsidDel="00000000" w:rsidR="00000000" w:rsidRPr="00000000">
        <w:rPr>
          <w:b w:val="1"/>
          <w:rtl w:val="0"/>
        </w:rPr>
        <w:t xml:space="preserve">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:—ਕਾਵਿ-ਜੋਤਾਂ</w:t>
      </w:r>
      <w:r w:rsidDel="00000000" w:rsidR="00000000" w:rsidRPr="00000000">
        <w:rPr>
          <w:b w:val="1"/>
          <w:rtl w:val="0"/>
        </w:rPr>
        <w:t xml:space="preserve">:-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           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</w:t>
      </w:r>
      <w:r w:rsidDel="00000000" w:rsidR="00000000" w:rsidRPr="00000000">
        <w:rPr>
          <w:rtl w:val="0"/>
        </w:rPr>
        <w:t xml:space="preserve">4.ਪੀਲੂ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</w:t>
      </w:r>
      <w:r w:rsidDel="00000000" w:rsidR="00000000" w:rsidRPr="00000000">
        <w:rPr>
          <w:rtl w:val="0"/>
        </w:rPr>
        <w:t xml:space="preserve">           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</w:t>
      </w:r>
      <w:r w:rsidDel="00000000" w:rsidR="00000000" w:rsidRPr="00000000">
        <w:rPr>
          <w:rtl w:val="0"/>
        </w:rPr>
        <w:t xml:space="preserve">5.ਗੁਰੂ ਗੋਬਿੰਦ ਸਿੰਘ ਜੀ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   ਪੰਜਾਬੀ ਸਾਹਿਤ ਦਾ ਇਤਿਹਾਸ (ਆਰੰਭ ਤੋਂ 1701ਤੱਕ )</w:t>
      </w:r>
      <w:r w:rsidDel="00000000" w:rsidR="00000000" w:rsidRPr="00000000">
        <w:rPr>
          <w:rFonts w:ascii="Mangal" w:cs="Mangal" w:eastAsia="Mangal" w:hAnsi="Mangal"/>
          <w:rtl w:val="0"/>
        </w:rPr>
        <w:t xml:space="preserve">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alanquin Dark"/>
  <w:font w:name="Mang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1"/>
        <w:szCs w:val="21"/>
        <w:lang w:val="en-US"/>
      </w:rPr>
    </w:rPrDefault>
    <w:pPrDefault>
      <w:pPr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