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Lesson plan BBA,B.com,B.sc Home science,year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 EVS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February month 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Lecture method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Definition scope and importance of environment studies 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b w:val="1"/>
          <w:rtl w:val="0"/>
        </w:rPr>
        <w:t xml:space="preserve">Month March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Dissection mothed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Natural Resources.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Eco system 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april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Quize mothed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Biodiversity and its conservation.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Environmental pollution.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Month May .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Lucture mothed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Social issues and the environment.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  <w:t xml:space="preserve">Human population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oCjmU6AGeGkapX+6WRWkpAV95w==">CgMxLjA4AHIhMUtuOXMzRGEtQ1NKZkFkaVE5Z0NIZFpScGVpUW50N2tx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