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                                                                 LESSON PLAN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3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5"/>
        <w:gridCol w:w="2385"/>
        <w:tblGridChange w:id="0">
          <w:tblGrid>
            <w:gridCol w:w="1575"/>
            <w:gridCol w:w="2385"/>
          </w:tblGrid>
        </w:tblGridChange>
      </w:tblGrid>
      <w:tr>
        <w:trPr>
          <w:cantSplit w:val="0"/>
          <w:trHeight w:val="468.149414062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PERSONAL FINANCE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B23-COM-105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MDC 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Ms. SANGEETA and Ms. NEELAM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03.7837837837837"/>
        <w:gridCol w:w="2938.378378378379"/>
        <w:gridCol w:w="2602.7027027027025"/>
        <w:gridCol w:w="2515.135135135135"/>
        <w:tblGridChange w:id="0">
          <w:tblGrid>
            <w:gridCol w:w="1303.7837837837837"/>
            <w:gridCol w:w="2938.378378378379"/>
            <w:gridCol w:w="2602.7027027027025"/>
            <w:gridCol w:w="2515.13513513513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Topics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Teaching Methods / Aids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Assessment / Activities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July 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I:</w:t>
            </w:r>
            <w:r w:rsidDel="00000000" w:rsidR="00000000" w:rsidRPr="00000000">
              <w:rPr>
                <w:rtl w:val="0"/>
              </w:rPr>
              <w:t xml:space="preserve"> Introduction to Personal Finance - Concept, need, principles, scope - Financial objectives, planning process - Role of financial planner, sources of finance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Lecture using smart board - PowerPoint presentations - Real-life case discussion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discussion: "Why do we need personal finance?" - Quiz-1 (Basics) - Short Written Test-1</w:t>
            </w:r>
          </w:p>
        </w:tc>
      </w:tr>
      <w:tr>
        <w:trPr>
          <w:cantSplit w:val="0"/>
          <w:trHeight w:val="2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II:</w:t>
            </w:r>
            <w:r w:rsidDel="00000000" w:rsidR="00000000" w:rsidRPr="00000000">
              <w:rPr>
                <w:rtl w:val="0"/>
              </w:rPr>
              <w:t xml:space="preserve"> Basics of Investment - Investment avenues, strategies - Shares, debentures, mutual funds - Stock market: trading, holding, hedging instruments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PPT on investment tools - Smart board for graphs/charts - Demonstration using dummy stock trading platform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Quiz- (Mutual Funds &amp; Stock Market) - Assignment: investment options with benefits - Short Written 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III:</w:t>
            </w:r>
            <w:r w:rsidDel="00000000" w:rsidR="00000000" w:rsidRPr="00000000">
              <w:rPr>
                <w:rtl w:val="0"/>
              </w:rPr>
              <w:t xml:space="preserve"> Other Investment Avenues - Gold bonds, sovereign bonds, PPF, PF - Tax treatment of investment - Causes of cheating and fraud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Government website demonstration (PPF, NPS) - Case study analysis - Video discussion on financial frauds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Group presentation on "Safe Investment Options" - Quiz (Tax &amp; Fraud Awareness) - 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IV:</w:t>
            </w:r>
            <w:r w:rsidDel="00000000" w:rsidR="00000000" w:rsidRPr="00000000">
              <w:rPr>
                <w:rtl w:val="0"/>
              </w:rPr>
              <w:t xml:space="preserve"> Institutional Framework &amp; Retirement Planning - Overview of SEBI, IRDA, RERA, AMFI, Ombudsman - NPS, pension plans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PPT on institutions - Group discussion: "Who protects investors?" - Use of smart board and official portals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Final class revision &amp; Q&amp;A - </w:t>
            </w:r>
            <w:r w:rsidDel="00000000" w:rsidR="00000000" w:rsidRPr="00000000">
              <w:rPr>
                <w:b w:val="1"/>
                <w:rtl w:val="0"/>
              </w:rPr>
              <w:t xml:space="preserve">Mock Test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