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78B0" w14:textId="77777777" w:rsidR="004210D7" w:rsidRPr="004210D7" w:rsidRDefault="004210D7" w:rsidP="002D52FA">
      <w:pPr>
        <w:pStyle w:val="Heading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210D7">
        <w:rPr>
          <w:rFonts w:ascii="Times New Roman" w:hAnsi="Times New Roman" w:cs="Times New Roman"/>
          <w:color w:val="000000" w:themeColor="text1"/>
        </w:rPr>
        <w:t>ISHAR JYOT DEGREE COLLEGE FOR WOMEN, PEHOWA</w:t>
      </w:r>
    </w:p>
    <w:p w14:paraId="660CF225" w14:textId="77777777" w:rsidR="0022594B" w:rsidRDefault="00EA7C99" w:rsidP="002D52FA">
      <w:pPr>
        <w:pStyle w:val="Heading1"/>
        <w:spacing w:before="0" w:line="360" w:lineRule="auto"/>
        <w:jc w:val="center"/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t>Lesson Plan: Communication in Professional Life</w:t>
      </w:r>
    </w:p>
    <w:p w14:paraId="19B2592C" w14:textId="77777777" w:rsidR="002D52FA" w:rsidRPr="004210D7" w:rsidRDefault="00EA7C99">
      <w:pPr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t>Course Title: Communication in Professional Life</w:t>
      </w:r>
    </w:p>
    <w:p w14:paraId="6A13BDC1" w14:textId="77777777" w:rsidR="0022594B" w:rsidRPr="004210D7" w:rsidRDefault="00EA7C99">
      <w:pPr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t>Course Code: B23-SEC-310</w:t>
      </w:r>
    </w:p>
    <w:p w14:paraId="12638DFA" w14:textId="77777777" w:rsidR="0022594B" w:rsidRPr="004210D7" w:rsidRDefault="00EA7C99">
      <w:pPr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t>Course Type: SEC-3</w:t>
      </w:r>
    </w:p>
    <w:p w14:paraId="104A62C6" w14:textId="25DCD1E6" w:rsidR="0022594B" w:rsidRPr="004210D7" w:rsidRDefault="00EA7C99">
      <w:pPr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t>Semester: II</w:t>
      </w:r>
      <w:r w:rsidR="00497E3D">
        <w:rPr>
          <w:rFonts w:ascii="Times New Roman" w:hAnsi="Times New Roman" w:cs="Times New Roman"/>
        </w:rPr>
        <w:t>I</w:t>
      </w:r>
    </w:p>
    <w:p w14:paraId="10BC0D31" w14:textId="77777777" w:rsidR="0022594B" w:rsidRPr="004210D7" w:rsidRDefault="00EA7C99">
      <w:pPr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t>Teacher: Ms. ROHINA KHAN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</w:tblGrid>
      <w:tr w:rsidR="0022594B" w:rsidRPr="004210D7" w14:paraId="7CAF3995" w14:textId="77777777">
        <w:tc>
          <w:tcPr>
            <w:tcW w:w="2160" w:type="dxa"/>
          </w:tcPr>
          <w:p w14:paraId="1952BA50" w14:textId="77777777" w:rsidR="0022594B" w:rsidRPr="004210D7" w:rsidRDefault="00EA7C99">
            <w:pPr>
              <w:rPr>
                <w:rFonts w:ascii="Times New Roman" w:hAnsi="Times New Roman" w:cs="Times New Roman"/>
                <w:b/>
                <w:bCs/>
              </w:rPr>
            </w:pPr>
            <w:r w:rsidRPr="004210D7">
              <w:rPr>
                <w:rFonts w:ascii="Times New Roman" w:hAnsi="Times New Roman" w:cs="Times New Roman"/>
                <w:b/>
                <w:bCs/>
              </w:rPr>
              <w:t>Month</w:t>
            </w:r>
          </w:p>
        </w:tc>
        <w:tc>
          <w:tcPr>
            <w:tcW w:w="2160" w:type="dxa"/>
          </w:tcPr>
          <w:p w14:paraId="15C25AAB" w14:textId="77777777" w:rsidR="0022594B" w:rsidRPr="004210D7" w:rsidRDefault="00EA7C99">
            <w:pPr>
              <w:rPr>
                <w:rFonts w:ascii="Times New Roman" w:hAnsi="Times New Roman" w:cs="Times New Roman"/>
                <w:b/>
                <w:bCs/>
              </w:rPr>
            </w:pPr>
            <w:r w:rsidRPr="004210D7">
              <w:rPr>
                <w:rFonts w:ascii="Times New Roman" w:hAnsi="Times New Roman" w:cs="Times New Roman"/>
                <w:b/>
                <w:bCs/>
              </w:rPr>
              <w:t>Unit / Topic</w:t>
            </w:r>
          </w:p>
        </w:tc>
        <w:tc>
          <w:tcPr>
            <w:tcW w:w="2160" w:type="dxa"/>
          </w:tcPr>
          <w:p w14:paraId="5C1D1029" w14:textId="77777777" w:rsidR="0022594B" w:rsidRPr="004210D7" w:rsidRDefault="00EA7C99">
            <w:pPr>
              <w:rPr>
                <w:rFonts w:ascii="Times New Roman" w:hAnsi="Times New Roman" w:cs="Times New Roman"/>
                <w:b/>
                <w:bCs/>
              </w:rPr>
            </w:pPr>
            <w:r w:rsidRPr="004210D7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160" w:type="dxa"/>
          </w:tcPr>
          <w:p w14:paraId="6201DE04" w14:textId="77777777" w:rsidR="0022594B" w:rsidRPr="004210D7" w:rsidRDefault="00EA7C99">
            <w:pPr>
              <w:rPr>
                <w:rFonts w:ascii="Times New Roman" w:hAnsi="Times New Roman" w:cs="Times New Roman"/>
                <w:b/>
                <w:bCs/>
              </w:rPr>
            </w:pPr>
            <w:r w:rsidRPr="004210D7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22594B" w:rsidRPr="004210D7" w14:paraId="057A6865" w14:textId="77777777">
        <w:tc>
          <w:tcPr>
            <w:tcW w:w="2160" w:type="dxa"/>
          </w:tcPr>
          <w:p w14:paraId="69410C2D" w14:textId="236D30C2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August</w:t>
            </w:r>
          </w:p>
        </w:tc>
        <w:tc>
          <w:tcPr>
            <w:tcW w:w="2160" w:type="dxa"/>
          </w:tcPr>
          <w:p w14:paraId="7F7D0EB5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Unit I – Communication Concepts</w:t>
            </w:r>
            <w:r w:rsidRPr="004210D7">
              <w:rPr>
                <w:rFonts w:ascii="Times New Roman" w:hAnsi="Times New Roman" w:cs="Times New Roman"/>
              </w:rPr>
              <w:br/>
              <w:t>• Importance and Purpose</w:t>
            </w:r>
            <w:r w:rsidRPr="004210D7">
              <w:rPr>
                <w:rFonts w:ascii="Times New Roman" w:hAnsi="Times New Roman" w:cs="Times New Roman"/>
              </w:rPr>
              <w:br/>
              <w:t>• Strategies for Effective Communication</w:t>
            </w:r>
            <w:r w:rsidRPr="004210D7">
              <w:rPr>
                <w:rFonts w:ascii="Times New Roman" w:hAnsi="Times New Roman" w:cs="Times New Roman"/>
              </w:rPr>
              <w:br/>
              <w:t>• Essentials of Good Communication</w:t>
            </w:r>
            <w:r w:rsidRPr="004210D7">
              <w:rPr>
                <w:rFonts w:ascii="Times New Roman" w:hAnsi="Times New Roman" w:cs="Times New Roman"/>
              </w:rPr>
              <w:br/>
              <w:t>• Body Language</w:t>
            </w:r>
          </w:p>
        </w:tc>
        <w:tc>
          <w:tcPr>
            <w:tcW w:w="2160" w:type="dxa"/>
          </w:tcPr>
          <w:p w14:paraId="7BAA3953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 xml:space="preserve">Lecture </w:t>
            </w:r>
            <w:r w:rsidR="001F0E89" w:rsidRPr="004210D7">
              <w:rPr>
                <w:rFonts w:ascii="Times New Roman" w:hAnsi="Times New Roman" w:cs="Times New Roman"/>
              </w:rPr>
              <w:t>and</w:t>
            </w:r>
            <w:r w:rsidRPr="004210D7">
              <w:rPr>
                <w:rFonts w:ascii="Times New Roman" w:hAnsi="Times New Roman" w:cs="Times New Roman"/>
              </w:rPr>
              <w:t xml:space="preserve"> Demonstration </w:t>
            </w:r>
            <w:r w:rsidR="001F0E89" w:rsidRPr="004210D7">
              <w:rPr>
                <w:rFonts w:ascii="Times New Roman" w:hAnsi="Times New Roman" w:cs="Times New Roman"/>
              </w:rPr>
              <w:t xml:space="preserve">method </w:t>
            </w:r>
          </w:p>
        </w:tc>
        <w:tc>
          <w:tcPr>
            <w:tcW w:w="2160" w:type="dxa"/>
          </w:tcPr>
          <w:p w14:paraId="4C6623DB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PPT, Videos, Group Discussion, Smart Board</w:t>
            </w:r>
          </w:p>
        </w:tc>
      </w:tr>
      <w:tr w:rsidR="0022594B" w:rsidRPr="004210D7" w14:paraId="3734DE06" w14:textId="77777777">
        <w:tc>
          <w:tcPr>
            <w:tcW w:w="2160" w:type="dxa"/>
          </w:tcPr>
          <w:p w14:paraId="4403AA61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September</w:t>
            </w:r>
          </w:p>
        </w:tc>
        <w:tc>
          <w:tcPr>
            <w:tcW w:w="2160" w:type="dxa"/>
          </w:tcPr>
          <w:p w14:paraId="5BAC3436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Unit II – Grammar for Communication</w:t>
            </w:r>
            <w:r w:rsidRPr="004210D7">
              <w:rPr>
                <w:rFonts w:ascii="Times New Roman" w:hAnsi="Times New Roman" w:cs="Times New Roman"/>
              </w:rPr>
              <w:br/>
              <w:t>• Noun, Adverb, Relative Clauses</w:t>
            </w:r>
            <w:r w:rsidRPr="004210D7">
              <w:rPr>
                <w:rFonts w:ascii="Times New Roman" w:hAnsi="Times New Roman" w:cs="Times New Roman"/>
              </w:rPr>
              <w:br/>
              <w:t>• Sentence Types</w:t>
            </w:r>
          </w:p>
        </w:tc>
        <w:tc>
          <w:tcPr>
            <w:tcW w:w="2160" w:type="dxa"/>
          </w:tcPr>
          <w:p w14:paraId="785BE7CF" w14:textId="77777777" w:rsidR="0022594B" w:rsidRPr="004210D7" w:rsidRDefault="001F0E8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Explanation and Practice Worksheets</w:t>
            </w:r>
          </w:p>
        </w:tc>
        <w:tc>
          <w:tcPr>
            <w:tcW w:w="2160" w:type="dxa"/>
          </w:tcPr>
          <w:p w14:paraId="78D8FB7D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Grammar Charts, Smart Board</w:t>
            </w:r>
          </w:p>
        </w:tc>
      </w:tr>
      <w:tr w:rsidR="0022594B" w:rsidRPr="004210D7" w14:paraId="3051DBBD" w14:textId="77777777">
        <w:tc>
          <w:tcPr>
            <w:tcW w:w="2160" w:type="dxa"/>
          </w:tcPr>
          <w:p w14:paraId="02367083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October</w:t>
            </w:r>
          </w:p>
        </w:tc>
        <w:tc>
          <w:tcPr>
            <w:tcW w:w="2160" w:type="dxa"/>
          </w:tcPr>
          <w:p w14:paraId="7D870D61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Unit III – Professional Communication</w:t>
            </w:r>
            <w:r w:rsidRPr="004210D7">
              <w:rPr>
                <w:rFonts w:ascii="Times New Roman" w:hAnsi="Times New Roman" w:cs="Times New Roman"/>
              </w:rPr>
              <w:br/>
              <w:t>• Group Discussion</w:t>
            </w:r>
            <w:r w:rsidRPr="004210D7">
              <w:rPr>
                <w:rFonts w:ascii="Times New Roman" w:hAnsi="Times New Roman" w:cs="Times New Roman"/>
              </w:rPr>
              <w:br/>
              <w:t>• Job Interviews</w:t>
            </w:r>
            <w:r w:rsidRPr="004210D7">
              <w:rPr>
                <w:rFonts w:ascii="Times New Roman" w:hAnsi="Times New Roman" w:cs="Times New Roman"/>
              </w:rPr>
              <w:br/>
              <w:t>• Resume Writing</w:t>
            </w:r>
            <w:r w:rsidRPr="004210D7">
              <w:rPr>
                <w:rFonts w:ascii="Times New Roman" w:hAnsi="Times New Roman" w:cs="Times New Roman"/>
              </w:rPr>
              <w:br/>
              <w:t>• Business Meetings (Agenda, Summarizing)</w:t>
            </w:r>
          </w:p>
        </w:tc>
        <w:tc>
          <w:tcPr>
            <w:tcW w:w="2160" w:type="dxa"/>
          </w:tcPr>
          <w:p w14:paraId="4119407F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Mock Sessions, Peer Review, Agenda Writing</w:t>
            </w:r>
          </w:p>
        </w:tc>
        <w:tc>
          <w:tcPr>
            <w:tcW w:w="2160" w:type="dxa"/>
          </w:tcPr>
          <w:p w14:paraId="00CC1518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Sample Resumes, Interview Scripts, Board Work</w:t>
            </w:r>
            <w:r>
              <w:rPr>
                <w:rFonts w:ascii="Times New Roman" w:hAnsi="Times New Roman" w:cs="Times New Roman"/>
              </w:rPr>
              <w:t>, Class test</w:t>
            </w:r>
          </w:p>
        </w:tc>
      </w:tr>
      <w:tr w:rsidR="0022594B" w:rsidRPr="004210D7" w14:paraId="4B6D4146" w14:textId="77777777">
        <w:tc>
          <w:tcPr>
            <w:tcW w:w="2160" w:type="dxa"/>
          </w:tcPr>
          <w:p w14:paraId="4F67A6F8" w14:textId="4F68552C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Nov</w:t>
            </w:r>
            <w:r w:rsidR="00497E3D">
              <w:rPr>
                <w:rFonts w:ascii="Times New Roman" w:hAnsi="Times New Roman" w:cs="Times New Roman"/>
              </w:rPr>
              <w:t>ember</w:t>
            </w:r>
          </w:p>
        </w:tc>
        <w:tc>
          <w:tcPr>
            <w:tcW w:w="2160" w:type="dxa"/>
          </w:tcPr>
          <w:p w14:paraId="567D5E1C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Unit IV – Written Business Communication</w:t>
            </w:r>
            <w:r w:rsidRPr="004210D7">
              <w:rPr>
                <w:rFonts w:ascii="Times New Roman" w:hAnsi="Times New Roman" w:cs="Times New Roman"/>
              </w:rPr>
              <w:br/>
              <w:t>• Formal Email</w:t>
            </w:r>
            <w:r w:rsidRPr="004210D7">
              <w:rPr>
                <w:rFonts w:ascii="Times New Roman" w:hAnsi="Times New Roman" w:cs="Times New Roman"/>
              </w:rPr>
              <w:br/>
              <w:t>• Notice</w:t>
            </w:r>
            <w:r w:rsidRPr="004210D7">
              <w:rPr>
                <w:rFonts w:ascii="Times New Roman" w:hAnsi="Times New Roman" w:cs="Times New Roman"/>
              </w:rPr>
              <w:br/>
              <w:t>• Press Release</w:t>
            </w:r>
            <w:r w:rsidRPr="004210D7">
              <w:rPr>
                <w:rFonts w:ascii="Times New Roman" w:hAnsi="Times New Roman" w:cs="Times New Roman"/>
              </w:rPr>
              <w:br/>
              <w:t>• Business Reports</w:t>
            </w:r>
          </w:p>
        </w:tc>
        <w:tc>
          <w:tcPr>
            <w:tcW w:w="2160" w:type="dxa"/>
          </w:tcPr>
          <w:p w14:paraId="22902A72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 xml:space="preserve">Writing Tasks </w:t>
            </w:r>
            <w:r w:rsidR="001F0E89" w:rsidRPr="004210D7">
              <w:rPr>
                <w:rFonts w:ascii="Times New Roman" w:hAnsi="Times New Roman" w:cs="Times New Roman"/>
              </w:rPr>
              <w:t xml:space="preserve">and </w:t>
            </w:r>
            <w:r w:rsidRPr="004210D7">
              <w:rPr>
                <w:rFonts w:ascii="Times New Roman" w:hAnsi="Times New Roman" w:cs="Times New Roman"/>
              </w:rPr>
              <w:t>Format Analysis</w:t>
            </w:r>
          </w:p>
        </w:tc>
        <w:tc>
          <w:tcPr>
            <w:tcW w:w="2160" w:type="dxa"/>
          </w:tcPr>
          <w:p w14:paraId="0FB91BD4" w14:textId="77777777" w:rsidR="0022594B" w:rsidRPr="004210D7" w:rsidRDefault="00EA7C99">
            <w:pPr>
              <w:rPr>
                <w:rFonts w:ascii="Times New Roman" w:hAnsi="Times New Roman" w:cs="Times New Roman"/>
              </w:rPr>
            </w:pPr>
            <w:r w:rsidRPr="004210D7">
              <w:rPr>
                <w:rFonts w:ascii="Times New Roman" w:hAnsi="Times New Roman" w:cs="Times New Roman"/>
              </w:rPr>
              <w:t>Smart Board, Samples, Printed Templates</w:t>
            </w:r>
            <w:r>
              <w:rPr>
                <w:rFonts w:ascii="Times New Roman" w:hAnsi="Times New Roman" w:cs="Times New Roman"/>
              </w:rPr>
              <w:t>, Students’ presentation</w:t>
            </w:r>
          </w:p>
        </w:tc>
      </w:tr>
    </w:tbl>
    <w:p w14:paraId="396DE92E" w14:textId="77777777" w:rsidR="0022594B" w:rsidRPr="004210D7" w:rsidRDefault="00EA7C99" w:rsidP="004210D7">
      <w:pPr>
        <w:rPr>
          <w:rFonts w:ascii="Times New Roman" w:hAnsi="Times New Roman" w:cs="Times New Roman"/>
        </w:rPr>
      </w:pPr>
      <w:r w:rsidRPr="004210D7">
        <w:rPr>
          <w:rFonts w:ascii="Times New Roman" w:hAnsi="Times New Roman" w:cs="Times New Roman"/>
        </w:rPr>
        <w:br/>
      </w:r>
    </w:p>
    <w:sectPr w:rsidR="0022594B" w:rsidRPr="004210D7" w:rsidSect="004210D7">
      <w:pgSz w:w="12240" w:h="15840"/>
      <w:pgMar w:top="864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8361726">
    <w:abstractNumId w:val="8"/>
  </w:num>
  <w:num w:numId="2" w16cid:durableId="2008900509">
    <w:abstractNumId w:val="6"/>
  </w:num>
  <w:num w:numId="3" w16cid:durableId="1704208459">
    <w:abstractNumId w:val="5"/>
  </w:num>
  <w:num w:numId="4" w16cid:durableId="1992563511">
    <w:abstractNumId w:val="4"/>
  </w:num>
  <w:num w:numId="5" w16cid:durableId="1413238365">
    <w:abstractNumId w:val="7"/>
  </w:num>
  <w:num w:numId="6" w16cid:durableId="1246918469">
    <w:abstractNumId w:val="3"/>
  </w:num>
  <w:num w:numId="7" w16cid:durableId="1677154735">
    <w:abstractNumId w:val="2"/>
  </w:num>
  <w:num w:numId="8" w16cid:durableId="104732867">
    <w:abstractNumId w:val="1"/>
  </w:num>
  <w:num w:numId="9" w16cid:durableId="85723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D4D"/>
    <w:rsid w:val="00034616"/>
    <w:rsid w:val="0006063C"/>
    <w:rsid w:val="0015074B"/>
    <w:rsid w:val="001D28F8"/>
    <w:rsid w:val="001F0E89"/>
    <w:rsid w:val="0022594B"/>
    <w:rsid w:val="0029639D"/>
    <w:rsid w:val="002D52FA"/>
    <w:rsid w:val="00326F90"/>
    <w:rsid w:val="004210D7"/>
    <w:rsid w:val="004572E5"/>
    <w:rsid w:val="00485CB5"/>
    <w:rsid w:val="00497E3D"/>
    <w:rsid w:val="00623E33"/>
    <w:rsid w:val="00AA1D8D"/>
    <w:rsid w:val="00B47730"/>
    <w:rsid w:val="00CB0664"/>
    <w:rsid w:val="00EA7C9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3FB6C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Riya Allan</cp:lastModifiedBy>
  <cp:revision>2</cp:revision>
  <dcterms:created xsi:type="dcterms:W3CDTF">2026-07-28T03:30:00Z</dcterms:created>
  <dcterms:modified xsi:type="dcterms:W3CDTF">2026-07-28T03:30:00Z</dcterms:modified>
  <cp:category/>
</cp:coreProperties>
</file>